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297F92" w14:textId="5F9FBBC8" w:rsidR="007C1C87" w:rsidRDefault="00C3582D">
      <w:r>
        <w:t>For a trade ENTRY, must satisfy the following</w:t>
      </w:r>
      <w:r w:rsidR="00EE5217">
        <w:t>:</w:t>
      </w:r>
      <w:r w:rsidR="00EE5217">
        <w:br/>
        <w:t>BUY trade:</w:t>
      </w:r>
      <w:r w:rsidR="00EE5217">
        <w:br/>
        <w:t>- Candle coming out</w:t>
      </w:r>
      <w:r w:rsidR="00DA3549">
        <w:t xml:space="preserve"> and closing</w:t>
      </w:r>
      <w:r w:rsidR="00EE5217">
        <w:t xml:space="preserve"> above </w:t>
      </w:r>
      <w:proofErr w:type="spellStart"/>
      <w:r w:rsidR="00EE5217">
        <w:t>Ichimouko</w:t>
      </w:r>
      <w:proofErr w:type="spellEnd"/>
      <w:r w:rsidR="00EE5217">
        <w:t xml:space="preserve"> </w:t>
      </w:r>
      <w:r w:rsidR="00FD1AE2">
        <w:t>cloud</w:t>
      </w:r>
      <w:r w:rsidR="00A15121">
        <w:br/>
        <w:t>- OPEN of that candle coming out of the cloud must have been</w:t>
      </w:r>
      <w:r w:rsidR="00A57AD8">
        <w:t xml:space="preserve"> above the </w:t>
      </w:r>
      <w:r w:rsidR="00177218">
        <w:t xml:space="preserve">Triangular </w:t>
      </w:r>
      <w:r w:rsidR="00A57AD8">
        <w:t xml:space="preserve">MA </w:t>
      </w:r>
      <w:r w:rsidR="00A15121">
        <w:t xml:space="preserve"> </w:t>
      </w:r>
      <w:r w:rsidR="00FD1AE2">
        <w:br/>
        <w:t xml:space="preserve">- MACD </w:t>
      </w:r>
      <w:r w:rsidR="00160905">
        <w:t xml:space="preserve">for that candle close </w:t>
      </w:r>
      <w:r w:rsidR="00FD1AE2">
        <w:t>must be green</w:t>
      </w:r>
      <w:r w:rsidR="007C1C87">
        <w:t xml:space="preserve"> (positive)</w:t>
      </w:r>
    </w:p>
    <w:p w14:paraId="3C03F5C2" w14:textId="0B8BF82C" w:rsidR="007C1C87" w:rsidRDefault="007C1C87">
      <w:pPr>
        <w:rPr>
          <w:noProof/>
        </w:rPr>
      </w:pPr>
      <w:r>
        <w:t>SELL trade:</w:t>
      </w:r>
      <w:r>
        <w:br/>
        <w:t xml:space="preserve">- Candle </w:t>
      </w:r>
      <w:r w:rsidR="0070756B">
        <w:t xml:space="preserve">coming out </w:t>
      </w:r>
      <w:r w:rsidR="00DA3549">
        <w:t xml:space="preserve">and closing </w:t>
      </w:r>
      <w:r w:rsidR="0070756B">
        <w:t xml:space="preserve">below </w:t>
      </w:r>
      <w:proofErr w:type="spellStart"/>
      <w:r w:rsidR="0070756B">
        <w:t>Ichimouko</w:t>
      </w:r>
      <w:proofErr w:type="spellEnd"/>
      <w:r w:rsidR="0070756B">
        <w:t xml:space="preserve"> cloud</w:t>
      </w:r>
      <w:r w:rsidR="00177218">
        <w:br/>
        <w:t>-</w:t>
      </w:r>
      <w:r w:rsidR="00177218">
        <w:t xml:space="preserve"> OPEN of that candle coming out of the cloud must have been </w:t>
      </w:r>
      <w:r w:rsidR="00177218">
        <w:t>below</w:t>
      </w:r>
      <w:r w:rsidR="00177218">
        <w:t xml:space="preserve"> the Triangular MA  </w:t>
      </w:r>
      <w:r w:rsidR="0070756B">
        <w:br/>
        <w:t xml:space="preserve">- MACD </w:t>
      </w:r>
      <w:r w:rsidR="00160905">
        <w:t xml:space="preserve">for that candle close </w:t>
      </w:r>
      <w:r w:rsidR="0070756B">
        <w:t>must be red</w:t>
      </w:r>
      <w:r w:rsidR="006417FF">
        <w:t xml:space="preserve"> (negative)</w:t>
      </w:r>
      <w:r w:rsidR="001B0247" w:rsidRPr="001B0247">
        <w:rPr>
          <w:noProof/>
        </w:rPr>
        <w:t xml:space="preserve"> </w:t>
      </w:r>
      <w:r w:rsidR="00500A3B">
        <w:rPr>
          <w:noProof/>
        </w:rPr>
        <w:drawing>
          <wp:inline distT="0" distB="0" distL="0" distR="0" wp14:anchorId="617F6291" wp14:editId="1C9F6AED">
            <wp:extent cx="5943600" cy="2804795"/>
            <wp:effectExtent l="0" t="0" r="0" b="0"/>
            <wp:docPr id="199081513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0815135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804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6952A7" w14:textId="7A055265" w:rsidR="001B0247" w:rsidRDefault="001B0247">
      <w:pPr>
        <w:rPr>
          <w:noProof/>
        </w:rPr>
      </w:pPr>
      <w:r>
        <w:rPr>
          <w:noProof/>
        </w:rPr>
        <w:t>For example, in the above diagram</w:t>
      </w:r>
      <w:r w:rsidR="0047487F">
        <w:rPr>
          <w:noProof/>
        </w:rPr>
        <w:t>, looking at the circles from left to right, the first</w:t>
      </w:r>
      <w:r w:rsidR="00431CD4">
        <w:rPr>
          <w:noProof/>
        </w:rPr>
        <w:t>,</w:t>
      </w:r>
      <w:r w:rsidR="0047487F">
        <w:rPr>
          <w:noProof/>
        </w:rPr>
        <w:t xml:space="preserve"> third</w:t>
      </w:r>
      <w:r w:rsidR="003854CE">
        <w:rPr>
          <w:noProof/>
        </w:rPr>
        <w:t xml:space="preserve"> and forth</w:t>
      </w:r>
      <w:r w:rsidR="0047487F">
        <w:rPr>
          <w:noProof/>
        </w:rPr>
        <w:t xml:space="preserve"> </w:t>
      </w:r>
      <w:r w:rsidR="003854CE">
        <w:rPr>
          <w:noProof/>
        </w:rPr>
        <w:t xml:space="preserve">circles would all generate a trade as they </w:t>
      </w:r>
      <w:r w:rsidR="0092184F">
        <w:rPr>
          <w:noProof/>
        </w:rPr>
        <w:t xml:space="preserve">as the OPEN was on the correct </w:t>
      </w:r>
      <w:r w:rsidR="00431CD4">
        <w:rPr>
          <w:noProof/>
        </w:rPr>
        <w:t>trade side of the MA</w:t>
      </w:r>
      <w:r w:rsidR="00160905">
        <w:rPr>
          <w:noProof/>
        </w:rPr>
        <w:t>, inside the cloud</w:t>
      </w:r>
      <w:r w:rsidR="00A35D07">
        <w:rPr>
          <w:noProof/>
        </w:rPr>
        <w:t>,</w:t>
      </w:r>
      <w:r w:rsidR="00431CD4">
        <w:rPr>
          <w:noProof/>
        </w:rPr>
        <w:t xml:space="preserve"> a</w:t>
      </w:r>
      <w:r w:rsidR="00A35D07">
        <w:rPr>
          <w:noProof/>
        </w:rPr>
        <w:t>nd</w:t>
      </w:r>
      <w:r w:rsidR="00431CD4">
        <w:rPr>
          <w:noProof/>
        </w:rPr>
        <w:t xml:space="preserve"> the ca</w:t>
      </w:r>
      <w:r w:rsidR="00A35D07">
        <w:rPr>
          <w:noProof/>
        </w:rPr>
        <w:t xml:space="preserve">ndle close outside the cloud. </w:t>
      </w:r>
      <w:r w:rsidR="00F15375">
        <w:rPr>
          <w:noProof/>
        </w:rPr>
        <w:t>Additionally, the MACD on the first anf forth candles is green and for the third circle red.</w:t>
      </w:r>
      <w:r w:rsidR="00F15375">
        <w:rPr>
          <w:noProof/>
        </w:rPr>
        <w:br/>
        <w:t xml:space="preserve">The </w:t>
      </w:r>
      <w:r w:rsidR="005F4BE6">
        <w:rPr>
          <w:noProof/>
        </w:rPr>
        <w:t>second trade would not generate a sell trade as even though the MACD was red, the open of the candle that closed below the cloud was NOT below</w:t>
      </w:r>
      <w:r w:rsidR="00A3790A">
        <w:rPr>
          <w:noProof/>
        </w:rPr>
        <w:t xml:space="preserve"> the MA, but above it.</w:t>
      </w:r>
    </w:p>
    <w:p w14:paraId="7382999B" w14:textId="3AAA8839" w:rsidR="004956EE" w:rsidRDefault="004B0F9D">
      <w:pPr>
        <w:rPr>
          <w:noProof/>
        </w:rPr>
      </w:pPr>
      <w:r>
        <w:rPr>
          <w:noProof/>
        </w:rPr>
        <w:t>Trade size:</w:t>
      </w:r>
      <w:r>
        <w:rPr>
          <w:noProof/>
        </w:rPr>
        <w:tab/>
      </w:r>
      <w:r>
        <w:rPr>
          <w:noProof/>
        </w:rPr>
        <w:tab/>
        <w:t>1%</w:t>
      </w:r>
      <w:r w:rsidR="002242D7">
        <w:rPr>
          <w:noProof/>
        </w:rPr>
        <w:br/>
        <w:t>Take Profit:</w:t>
      </w:r>
      <w:r w:rsidR="002242D7">
        <w:rPr>
          <w:noProof/>
        </w:rPr>
        <w:tab/>
      </w:r>
      <w:r w:rsidR="002242D7">
        <w:rPr>
          <w:noProof/>
        </w:rPr>
        <w:tab/>
      </w:r>
      <w:r w:rsidR="000462DD">
        <w:rPr>
          <w:noProof/>
        </w:rPr>
        <w:t>6</w:t>
      </w:r>
      <w:r w:rsidR="00ED5729">
        <w:rPr>
          <w:noProof/>
        </w:rPr>
        <w:t xml:space="preserve"> *</w:t>
      </w:r>
      <w:r w:rsidR="000462DD">
        <w:rPr>
          <w:noProof/>
        </w:rPr>
        <w:t xml:space="preserve">   </w:t>
      </w:r>
      <w:r w:rsidR="00ED5729">
        <w:rPr>
          <w:noProof/>
        </w:rPr>
        <w:t xml:space="preserve"> Daily ATR</w:t>
      </w:r>
      <w:r w:rsidR="002242D7">
        <w:rPr>
          <w:noProof/>
        </w:rPr>
        <w:br/>
        <w:t>Stop Loss:</w:t>
      </w:r>
      <w:r w:rsidR="00ED5729">
        <w:rPr>
          <w:noProof/>
        </w:rPr>
        <w:tab/>
      </w:r>
      <w:r w:rsidR="00ED5729">
        <w:rPr>
          <w:noProof/>
        </w:rPr>
        <w:tab/>
        <w:t>1*</w:t>
      </w:r>
      <w:r w:rsidR="000462DD">
        <w:rPr>
          <w:noProof/>
        </w:rPr>
        <w:t xml:space="preserve">    </w:t>
      </w:r>
      <w:r w:rsidR="00ED5729">
        <w:rPr>
          <w:noProof/>
        </w:rPr>
        <w:t xml:space="preserve"> Daily ATR</w:t>
      </w:r>
      <w:r w:rsidR="002242D7">
        <w:rPr>
          <w:noProof/>
        </w:rPr>
        <w:br/>
        <w:t>Trailing Stop Loss:</w:t>
      </w:r>
      <w:r w:rsidR="00ED5729">
        <w:rPr>
          <w:noProof/>
        </w:rPr>
        <w:tab/>
      </w:r>
      <w:r w:rsidR="00971DA7">
        <w:rPr>
          <w:noProof/>
        </w:rPr>
        <w:t>1</w:t>
      </w:r>
      <w:r w:rsidR="000462DD">
        <w:rPr>
          <w:noProof/>
        </w:rPr>
        <w:t>.5</w:t>
      </w:r>
      <w:r w:rsidR="00971DA7">
        <w:rPr>
          <w:noProof/>
        </w:rPr>
        <w:t>* Daily ATR</w:t>
      </w:r>
      <w:r w:rsidR="004956EE">
        <w:rPr>
          <w:noProof/>
        </w:rPr>
        <w:br/>
        <w:t>Max trades - 1</w:t>
      </w:r>
    </w:p>
    <w:p w14:paraId="04BAA473" w14:textId="1AE5703B" w:rsidR="00971DA7" w:rsidRDefault="000462DD">
      <w:pPr>
        <w:rPr>
          <w:noProof/>
        </w:rPr>
      </w:pPr>
      <w:r>
        <w:rPr>
          <w:noProof/>
        </w:rPr>
        <w:t>Additonal Exit</w:t>
      </w:r>
      <w:r w:rsidR="00E84858">
        <w:rPr>
          <w:noProof/>
        </w:rPr>
        <w:t xml:space="preserve"> – if candle closes on other side of Triangular Moving Average (ie closes below it on a BUY trade or above it on a SELL trade)</w:t>
      </w:r>
    </w:p>
    <w:p w14:paraId="63A6DC0C" w14:textId="556500BB" w:rsidR="00B008F9" w:rsidRDefault="00177218">
      <w:pPr>
        <w:rPr>
          <w:noProof/>
        </w:rPr>
      </w:pPr>
      <w:r>
        <w:rPr>
          <w:noProof/>
        </w:rPr>
        <w:lastRenderedPageBreak/>
        <w:drawing>
          <wp:inline distT="0" distB="0" distL="0" distR="0" wp14:anchorId="1ED9EF5C" wp14:editId="39E372D6">
            <wp:extent cx="2644458" cy="2501900"/>
            <wp:effectExtent l="0" t="0" r="3810" b="0"/>
            <wp:docPr id="117070357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0703579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649027" cy="25062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C7BA1">
        <w:rPr>
          <w:noProof/>
        </w:rPr>
        <w:drawing>
          <wp:inline distT="0" distB="0" distL="0" distR="0" wp14:anchorId="03E66127" wp14:editId="3938437F">
            <wp:extent cx="2946400" cy="3967200"/>
            <wp:effectExtent l="0" t="0" r="6350" b="0"/>
            <wp:docPr id="825819931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5819931" name="Picture 1" descr="A screenshot of a computer&#10;&#10;AI-generated content may be incorrect.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51801" cy="39744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CD46E6" w14:textId="0FD42939" w:rsidR="00DC7BA1" w:rsidRDefault="00987DDB">
      <w:pPr>
        <w:rPr>
          <w:noProof/>
        </w:rPr>
      </w:pPr>
      <w:r>
        <w:rPr>
          <w:noProof/>
        </w:rPr>
        <w:drawing>
          <wp:inline distT="0" distB="0" distL="0" distR="0" wp14:anchorId="593E39F6" wp14:editId="0690B185">
            <wp:extent cx="2876550" cy="2770850"/>
            <wp:effectExtent l="0" t="0" r="0" b="0"/>
            <wp:docPr id="1580578915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0578915" name="Picture 1" descr="A screenshot of a computer&#10;&#10;AI-generated content may be incorrect.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880614" cy="27747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C7BA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52B6"/>
    <w:rsid w:val="000462DD"/>
    <w:rsid w:val="000537A6"/>
    <w:rsid w:val="00160905"/>
    <w:rsid w:val="00177218"/>
    <w:rsid w:val="001B0247"/>
    <w:rsid w:val="001F4363"/>
    <w:rsid w:val="002242D7"/>
    <w:rsid w:val="002E1033"/>
    <w:rsid w:val="003854CE"/>
    <w:rsid w:val="00431CD4"/>
    <w:rsid w:val="0047487F"/>
    <w:rsid w:val="004956EE"/>
    <w:rsid w:val="004A0482"/>
    <w:rsid w:val="004B0F9D"/>
    <w:rsid w:val="00500A3B"/>
    <w:rsid w:val="00582F2B"/>
    <w:rsid w:val="005F4BE6"/>
    <w:rsid w:val="006417FF"/>
    <w:rsid w:val="0070756B"/>
    <w:rsid w:val="0074026A"/>
    <w:rsid w:val="007616A1"/>
    <w:rsid w:val="007C1C87"/>
    <w:rsid w:val="008E74E0"/>
    <w:rsid w:val="0092184F"/>
    <w:rsid w:val="00970918"/>
    <w:rsid w:val="00971DA7"/>
    <w:rsid w:val="00987DDB"/>
    <w:rsid w:val="00A15121"/>
    <w:rsid w:val="00A2503D"/>
    <w:rsid w:val="00A35D07"/>
    <w:rsid w:val="00A3790A"/>
    <w:rsid w:val="00A552B6"/>
    <w:rsid w:val="00A57AD8"/>
    <w:rsid w:val="00B008F9"/>
    <w:rsid w:val="00BC2DC8"/>
    <w:rsid w:val="00C3582D"/>
    <w:rsid w:val="00D946A3"/>
    <w:rsid w:val="00DA3549"/>
    <w:rsid w:val="00DC7BA1"/>
    <w:rsid w:val="00E84858"/>
    <w:rsid w:val="00EB764A"/>
    <w:rsid w:val="00ED5729"/>
    <w:rsid w:val="00EE5217"/>
    <w:rsid w:val="00F15375"/>
    <w:rsid w:val="00FD1AE2"/>
    <w:rsid w:val="00FF4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AAF954"/>
  <w15:chartTrackingRefBased/>
  <w15:docId w15:val="{EE17DD8B-4939-4D86-A528-E172376CE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552B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552B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552B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552B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552B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552B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552B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552B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552B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552B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552B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552B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552B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552B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552B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552B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552B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552B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552B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552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552B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552B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552B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552B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552B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552B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552B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552B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552B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187</Words>
  <Characters>1066</Characters>
  <Application>Microsoft Office Word</Application>
  <DocSecurity>0</DocSecurity>
  <Lines>8</Lines>
  <Paragraphs>2</Paragraphs>
  <ScaleCrop>false</ScaleCrop>
  <Company/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 barker</dc:creator>
  <cp:keywords/>
  <dc:description/>
  <cp:lastModifiedBy>tony barker</cp:lastModifiedBy>
  <cp:revision>39</cp:revision>
  <dcterms:created xsi:type="dcterms:W3CDTF">2025-07-22T22:55:00Z</dcterms:created>
  <dcterms:modified xsi:type="dcterms:W3CDTF">2025-07-29T17:40:00Z</dcterms:modified>
</cp:coreProperties>
</file>